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Pr="00695BC4" w:rsidRDefault="007826F7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95BC4">
        <w:rPr>
          <w:rFonts w:ascii="Times New Roman" w:hAnsi="Times New Roman" w:cs="Times New Roman"/>
          <w:sz w:val="20"/>
          <w:szCs w:val="20"/>
        </w:rPr>
        <w:t>Notice for AGM 2015</w:t>
      </w:r>
    </w:p>
    <w:p w:rsidR="00695BC4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1. Issuer: Lamdong Foodstuffs Joint Stock Company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2. Stock code: VDL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3. Stock type: Common stock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4. Par value: VND10,000/share</w:t>
      </w:r>
    </w:p>
    <w:p w:rsidR="00695BC4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General Meeting of Shareholders 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</w:r>
      <w:r w:rsidR="00C943D6" w:rsidRPr="00695BC4">
        <w:rPr>
          <w:rFonts w:ascii="Times New Roman" w:eastAsia="Times New Roman" w:hAnsi="Times New Roman" w:cs="Times New Roman"/>
          <w:sz w:val="20"/>
          <w:szCs w:val="20"/>
        </w:rPr>
        <w:t xml:space="preserve">          - Time: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>8h30 on 1</w:t>
      </w:r>
      <w:r w:rsidR="00C943D6" w:rsidRPr="00695BC4">
        <w:rPr>
          <w:rFonts w:ascii="Times New Roman" w:eastAsia="Times New Roman" w:hAnsi="Times New Roman" w:cs="Times New Roman"/>
          <w:sz w:val="20"/>
          <w:szCs w:val="20"/>
        </w:rPr>
        <w:t>2/5/2015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- Place: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Hoang Anh Dat Xanh 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Da Lat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 Hall, 03 Nguyen Du street, 9</w:t>
      </w:r>
      <w:r w:rsidRPr="00695BC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 Ward,  Da Lat 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City</w:t>
      </w:r>
    </w:p>
    <w:p w:rsidR="00695BC4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          - Agenda:</w:t>
      </w:r>
    </w:p>
    <w:p w:rsidR="00695BC4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* Report of Board of Supervisors and Director Board's report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* Audited financial statement 2014</w:t>
      </w:r>
    </w:p>
    <w:p w:rsidR="00695BC4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* Proposal for profit distribution, dividend payment 2014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* Plan 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*Amendment  </w:t>
      </w:r>
      <w:r w:rsidR="00123FD8" w:rsidRPr="00695BC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Company charter</w:t>
      </w:r>
    </w:p>
    <w:p w:rsidR="00674FB5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Selection of auditor for Financial statement 2015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* Other</w:t>
      </w:r>
    </w:p>
    <w:p w:rsidR="00695BC4" w:rsidRPr="00695BC4" w:rsidRDefault="00695BC4" w:rsidP="00695B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695BC4">
        <w:rPr>
          <w:rFonts w:ascii="Times New Roman" w:hAnsi="Times New Roman" w:cs="Times New Roman"/>
          <w:sz w:val="20"/>
          <w:szCs w:val="20"/>
          <w:lang w:val="nl-NL"/>
        </w:rPr>
        <w:t>Eligible participants:  Shaheholders on the list recorded on 20/04/2015.</w:t>
      </w:r>
    </w:p>
    <w:p w:rsidR="00695BC4" w:rsidRPr="00695BC4" w:rsidRDefault="00695BC4" w:rsidP="00695B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695BC4">
        <w:rPr>
          <w:rFonts w:ascii="Times New Roman" w:hAnsi="Times New Roman" w:cs="Times New Roman"/>
          <w:sz w:val="20"/>
          <w:szCs w:val="20"/>
          <w:lang w:val="nl-NL"/>
        </w:rPr>
        <w:t xml:space="preserve">Registration: Before 15h00 on 11/5/2015 </w:t>
      </w:r>
    </w:p>
    <w:p w:rsidR="00695BC4" w:rsidRPr="00695BC4" w:rsidRDefault="00695BC4" w:rsidP="00695B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695BC4">
        <w:rPr>
          <w:rFonts w:ascii="Times New Roman" w:hAnsi="Times New Roman" w:cs="Times New Roman"/>
          <w:sz w:val="20"/>
          <w:szCs w:val="20"/>
          <w:lang w:val="nl-NL"/>
        </w:rPr>
        <w:t xml:space="preserve">Address:  </w:t>
      </w:r>
      <w:r w:rsidRPr="00695BC4">
        <w:rPr>
          <w:rFonts w:ascii="Times New Roman" w:hAnsi="Times New Roman" w:cs="Times New Roman"/>
          <w:sz w:val="20"/>
          <w:szCs w:val="20"/>
          <w:lang w:val="nl-NL"/>
        </w:rPr>
        <w:tab/>
        <w:t>Administration &amp; Human resource Dept</w:t>
      </w:r>
    </w:p>
    <w:p w:rsidR="00695BC4" w:rsidRPr="00695BC4" w:rsidRDefault="00695BC4" w:rsidP="00695BC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Lamdong Foodstuffs Joint Stock Company</w:t>
      </w:r>
    </w:p>
    <w:p w:rsidR="00695BC4" w:rsidRPr="00695BC4" w:rsidRDefault="00695BC4" w:rsidP="00695BC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31 Ngo Van So, 9</w:t>
      </w:r>
      <w:r w:rsidRPr="00695BC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 Ward, Dalat City</w:t>
      </w:r>
    </w:p>
    <w:p w:rsidR="00695BC4" w:rsidRPr="00695BC4" w:rsidRDefault="00695BC4" w:rsidP="00695BC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Tel: 0633 520 290 1005</w:t>
      </w:r>
    </w:p>
    <w:p w:rsidR="00695BC4" w:rsidRPr="00695BC4" w:rsidRDefault="00695BC4" w:rsidP="00695BC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Fax: 0633 825 291 </w:t>
      </w:r>
    </w:p>
    <w:p w:rsidR="00695BC4" w:rsidRPr="00695BC4" w:rsidRDefault="00695BC4" w:rsidP="00695BC4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695BC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ngocdungth@ladofoods.vn</w:t>
        </w:r>
      </w:hyperlink>
    </w:p>
    <w:p w:rsidR="00695BC4" w:rsidRPr="00695BC4" w:rsidRDefault="00695BC4" w:rsidP="00695B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695BC4">
        <w:rPr>
          <w:rFonts w:ascii="Times New Roman" w:hAnsi="Times New Roman" w:cs="Times New Roman"/>
          <w:sz w:val="20"/>
          <w:szCs w:val="20"/>
          <w:lang w:val="nl-NL"/>
        </w:rPr>
        <w:t xml:space="preserve">Attendants are required to bring Invitation, ID card/Passport (Original copy). In case of authorization, a proxy (original copy) and copy of ID card/Passport of authorizer are further requested. </w:t>
      </w:r>
    </w:p>
    <w:p w:rsidR="00695BC4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674FB5" w:rsidRPr="00695BC4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3545"/>
    <w:multiLevelType w:val="hybridMultilevel"/>
    <w:tmpl w:val="A52E5912"/>
    <w:lvl w:ilvl="0" w:tplc="D1E4A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FB5"/>
    <w:rsid w:val="000C1C8D"/>
    <w:rsid w:val="00123FD8"/>
    <w:rsid w:val="00206F13"/>
    <w:rsid w:val="00224C50"/>
    <w:rsid w:val="0048527C"/>
    <w:rsid w:val="00525EB6"/>
    <w:rsid w:val="00674FB5"/>
    <w:rsid w:val="00695BC4"/>
    <w:rsid w:val="007826F7"/>
    <w:rsid w:val="00854ACE"/>
    <w:rsid w:val="00B17626"/>
    <w:rsid w:val="00BC20F0"/>
    <w:rsid w:val="00BC66B0"/>
    <w:rsid w:val="00C943D6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95BC4"/>
    <w:rPr>
      <w:color w:val="D261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cdungth@ladofoods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>EVN Telecom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2015-04-25T10:34:00Z</dcterms:created>
  <dcterms:modified xsi:type="dcterms:W3CDTF">2015-04-25T10:34:00Z</dcterms:modified>
</cp:coreProperties>
</file>